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2F5" w:rsidRDefault="00FF67F0">
      <w:r>
        <w:t>Infos zu Bad Kreuznach:</w:t>
      </w:r>
    </w:p>
    <w:p w:rsidR="00FF67F0" w:rsidRDefault="00FF67F0" w:rsidP="00FF67F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Um 11:00 Uhr fährt (wahrscheinlich) die RB33 von Gleis 5 in Bad Kreuznach nach Mainz, von dort Umstieg in RB75 nach Wiesbaden von Gleis 1a zum Hauptbahnhof nach Wiesbaden (planmäßige Ankunft 11:57 Uhr).</w:t>
      </w:r>
    </w:p>
    <w:p w:rsidR="00FF67F0" w:rsidRDefault="00FF67F0" w:rsidP="00FF67F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Ich werde diese Möglichkeit wahrnehmen. Da ich über das 63-€-Ticket verfüge, bin ich insoweit unabhängig. Wer Interesse an einer gemeinsamen Fahrt nach Wiesbaden hat, sollte sich etwas früher am Bahnhof in Bad Kreuznach einfinden, damit evtl. noch Gruppentickets organisiert werden können.</w:t>
      </w:r>
    </w:p>
    <w:p w:rsidR="00FF67F0" w:rsidRDefault="00FF67F0" w:rsidP="00FF67F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Später fährt dann um 11:33 Uhr noch der RE3 nach Mainz mit Umstieg dort in RB75 um 12:13 Uhr von Gleis 2a nach Wiesbaden. Die Ankunft ist aber erst um 12:27 Uhr in Wiesbaden, das ist mir zu knapp.</w:t>
      </w:r>
    </w:p>
    <w:p w:rsidR="00FF67F0" w:rsidRDefault="00FF67F0">
      <w:bookmarkStart w:id="0" w:name="_GoBack"/>
      <w:bookmarkEnd w:id="0"/>
    </w:p>
    <w:sectPr w:rsidR="00FF67F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7F0"/>
    <w:rsid w:val="00261C2C"/>
    <w:rsid w:val="008C12F5"/>
    <w:rsid w:val="00CE386E"/>
    <w:rsid w:val="00FF67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BA5B8"/>
  <w15:chartTrackingRefBased/>
  <w15:docId w15:val="{12B112A6-5900-430F-8E52-0504FC53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618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Manfred</dc:creator>
  <cp:keywords/>
  <dc:description/>
  <cp:lastModifiedBy>Manfred</cp:lastModifiedBy>
  <cp:revision>1</cp:revision>
  <dcterms:created xsi:type="dcterms:W3CDTF">2026-05-22T10:28:00Z</dcterms:created>
  <dcterms:modified xsi:type="dcterms:W3CDTF">2026-05-22T10:29:00Z</dcterms:modified>
</cp:coreProperties>
</file>